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南银理财珠联璧合鑫逸稳两年94期封闭式公募人民币理财产品（Y62094）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Y62094)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2,932,435.31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